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F9C35F" w14:textId="77777777" w:rsidR="006B63D6" w:rsidRDefault="00370E04">
      <w:pPr>
        <w:pBdr>
          <w:top w:val="nil"/>
          <w:left w:val="nil"/>
          <w:bottom w:val="nil"/>
          <w:right w:val="nil"/>
          <w:between w:val="nil"/>
        </w:pBdr>
        <w:spacing w:before="82"/>
        <w:ind w:right="1"/>
        <w:jc w:val="center"/>
        <w:rPr>
          <w:color w:val="000000"/>
        </w:rPr>
      </w:pPr>
      <w:r>
        <w:rPr>
          <w:color w:val="000000"/>
        </w:rPr>
        <w:t>INFORME DE GESTION – CUOTA 03</w:t>
      </w:r>
    </w:p>
    <w:p w14:paraId="38C9119E" w14:textId="77777777" w:rsidR="006B63D6" w:rsidRDefault="00370E04">
      <w:pPr>
        <w:pBdr>
          <w:top w:val="nil"/>
          <w:left w:val="nil"/>
          <w:bottom w:val="nil"/>
          <w:right w:val="nil"/>
          <w:between w:val="nil"/>
        </w:pBdr>
        <w:ind w:left="426" w:right="143"/>
        <w:jc w:val="center"/>
        <w:rPr>
          <w:color w:val="000000"/>
        </w:rPr>
      </w:pPr>
      <w:r>
        <w:rPr>
          <w:color w:val="000000"/>
        </w:rPr>
        <w:t xml:space="preserve">Contrato de Prestación de Servicios </w:t>
      </w:r>
    </w:p>
    <w:p w14:paraId="14B5A8DA" w14:textId="77777777" w:rsidR="006B63D6" w:rsidRDefault="00370E04">
      <w:pPr>
        <w:pBdr>
          <w:top w:val="nil"/>
          <w:left w:val="nil"/>
          <w:bottom w:val="nil"/>
          <w:right w:val="nil"/>
          <w:between w:val="nil"/>
        </w:pBdr>
        <w:ind w:left="426" w:right="143"/>
        <w:jc w:val="center"/>
        <w:rPr>
          <w:color w:val="000000"/>
        </w:rPr>
      </w:pPr>
      <w:r>
        <w:rPr>
          <w:color w:val="000000"/>
        </w:rPr>
        <w:t>No.4162.010.26.1.0776-2025.</w:t>
      </w:r>
    </w:p>
    <w:p w14:paraId="181B6D7E" w14:textId="77777777" w:rsidR="006B63D6" w:rsidRDefault="00370E04">
      <w:pPr>
        <w:pBdr>
          <w:top w:val="nil"/>
          <w:left w:val="nil"/>
          <w:bottom w:val="nil"/>
          <w:right w:val="nil"/>
          <w:between w:val="nil"/>
        </w:pBdr>
        <w:ind w:left="426" w:right="655"/>
        <w:jc w:val="center"/>
        <w:rPr>
          <w:color w:val="000000"/>
        </w:rPr>
      </w:pPr>
      <w:r>
        <w:rPr>
          <w:color w:val="000000"/>
        </w:rPr>
        <w:t>FECHA: 25/04/ 2025</w:t>
      </w:r>
    </w:p>
    <w:p w14:paraId="6F443A63" w14:textId="77777777" w:rsidR="006B63D6" w:rsidRDefault="006B63D6">
      <w:pPr>
        <w:pBdr>
          <w:top w:val="nil"/>
          <w:left w:val="nil"/>
          <w:bottom w:val="nil"/>
          <w:right w:val="nil"/>
          <w:between w:val="nil"/>
        </w:pBdr>
        <w:rPr>
          <w:color w:val="000000"/>
          <w:sz w:val="19"/>
          <w:szCs w:val="19"/>
        </w:rPr>
      </w:pPr>
    </w:p>
    <w:p w14:paraId="2780C9F9" w14:textId="77777777" w:rsidR="006B63D6" w:rsidRDefault="00370E04">
      <w:pPr>
        <w:pBdr>
          <w:top w:val="nil"/>
          <w:left w:val="nil"/>
          <w:bottom w:val="nil"/>
          <w:right w:val="nil"/>
          <w:between w:val="nil"/>
        </w:pBdr>
        <w:ind w:left="500" w:right="3594"/>
        <w:rPr>
          <w:color w:val="FF0000"/>
        </w:rPr>
      </w:pPr>
      <w:r>
        <w:rPr>
          <w:color w:val="000000"/>
        </w:rPr>
        <w:t>CONTRATISTA: SEBASTIAN VILLARREAL CABEZAS</w:t>
      </w:r>
    </w:p>
    <w:p w14:paraId="12D11F6A" w14:textId="77777777" w:rsidR="006B63D6" w:rsidRDefault="00370E04">
      <w:pPr>
        <w:pBdr>
          <w:top w:val="nil"/>
          <w:left w:val="nil"/>
          <w:bottom w:val="nil"/>
          <w:right w:val="nil"/>
          <w:between w:val="nil"/>
        </w:pBdr>
        <w:ind w:left="500" w:right="3828"/>
        <w:rPr>
          <w:color w:val="000000"/>
        </w:rPr>
      </w:pPr>
      <w:bookmarkStart w:id="0" w:name="_heading=h.w58110l3ev83" w:colFirst="0" w:colLast="0"/>
      <w:bookmarkEnd w:id="0"/>
      <w:r>
        <w:rPr>
          <w:color w:val="000000"/>
        </w:rPr>
        <w:t>DEPENDENCIA: SUB SECRETARIA DE FOMENTO SUPERVISOR: TOMAS GUTIERREZ MAÑOSCA</w:t>
      </w:r>
    </w:p>
    <w:p w14:paraId="7BAEE3B2" w14:textId="77777777" w:rsidR="006B63D6" w:rsidRDefault="006B63D6">
      <w:pPr>
        <w:pBdr>
          <w:top w:val="nil"/>
          <w:left w:val="nil"/>
          <w:bottom w:val="nil"/>
          <w:right w:val="nil"/>
          <w:between w:val="nil"/>
        </w:pBdr>
        <w:spacing w:before="3"/>
        <w:rPr>
          <w:color w:val="000000"/>
          <w:sz w:val="20"/>
          <w:szCs w:val="20"/>
        </w:rPr>
      </w:pPr>
    </w:p>
    <w:p w14:paraId="7F621AB9" w14:textId="77777777" w:rsidR="006B63D6" w:rsidRDefault="00370E04">
      <w:pPr>
        <w:pBdr>
          <w:top w:val="nil"/>
          <w:left w:val="nil"/>
          <w:bottom w:val="nil"/>
          <w:right w:val="nil"/>
          <w:between w:val="nil"/>
        </w:pBdr>
        <w:spacing w:line="252" w:lineRule="auto"/>
        <w:ind w:right="1"/>
        <w:jc w:val="center"/>
        <w:rPr>
          <w:color w:val="000000"/>
        </w:rPr>
      </w:pPr>
      <w:r>
        <w:rPr>
          <w:color w:val="000000"/>
        </w:rPr>
        <w:t>Por medio del presente entrego informe de Gestión de las actividades realizadas en la SDR</w:t>
      </w:r>
    </w:p>
    <w:p w14:paraId="71A81D2C" w14:textId="77777777" w:rsidR="006B63D6" w:rsidRDefault="00370E04">
      <w:pPr>
        <w:pBdr>
          <w:top w:val="nil"/>
          <w:left w:val="nil"/>
          <w:bottom w:val="nil"/>
          <w:right w:val="nil"/>
          <w:between w:val="nil"/>
        </w:pBdr>
        <w:ind w:left="567" w:right="644"/>
        <w:rPr>
          <w:color w:val="000000"/>
        </w:rPr>
      </w:pPr>
      <w:r>
        <w:rPr>
          <w:color w:val="000000"/>
        </w:rPr>
        <w:t>– DEPENDENCIA SUB SECRETARIA DE FOMENTO, como parte de la ejecución del contrato: No. 4162.010.26.1.0776 de 2025</w:t>
      </w:r>
    </w:p>
    <w:p w14:paraId="59740576" w14:textId="77777777" w:rsidR="006B63D6" w:rsidRDefault="006B63D6">
      <w:pPr>
        <w:pBdr>
          <w:top w:val="nil"/>
          <w:left w:val="nil"/>
          <w:bottom w:val="nil"/>
          <w:right w:val="nil"/>
          <w:between w:val="nil"/>
        </w:pBdr>
        <w:spacing w:before="2"/>
        <w:rPr>
          <w:color w:val="000000"/>
          <w:sz w:val="23"/>
          <w:szCs w:val="23"/>
        </w:rPr>
      </w:pPr>
    </w:p>
    <w:p w14:paraId="53027009" w14:textId="77777777" w:rsidR="006B63D6" w:rsidRDefault="00370E04">
      <w:pPr>
        <w:pBdr>
          <w:top w:val="nil"/>
          <w:left w:val="nil"/>
          <w:bottom w:val="nil"/>
          <w:right w:val="nil"/>
          <w:between w:val="nil"/>
        </w:pBdr>
        <w:ind w:left="426"/>
        <w:rPr>
          <w:color w:val="000000"/>
        </w:rPr>
      </w:pPr>
      <w:r>
        <w:rPr>
          <w:color w:val="000000"/>
        </w:rPr>
        <w:t>Cuota TRES</w:t>
      </w:r>
    </w:p>
    <w:p w14:paraId="1F90DFE4" w14:textId="77777777" w:rsidR="006B63D6" w:rsidRDefault="006B63D6">
      <w:pPr>
        <w:pBdr>
          <w:top w:val="nil"/>
          <w:left w:val="nil"/>
          <w:bottom w:val="nil"/>
          <w:right w:val="nil"/>
          <w:between w:val="nil"/>
        </w:pBdr>
        <w:ind w:left="912"/>
        <w:rPr>
          <w:color w:val="000000"/>
        </w:rPr>
      </w:pPr>
    </w:p>
    <w:p w14:paraId="13E9E068" w14:textId="77777777" w:rsidR="006B63D6" w:rsidRDefault="00370E04">
      <w:pPr>
        <w:ind w:left="431" w:right="57"/>
        <w:jc w:val="both"/>
        <w:rPr>
          <w:sz w:val="24"/>
          <w:szCs w:val="24"/>
        </w:rPr>
      </w:pPr>
      <w:r>
        <w:rPr>
          <w:color w:val="000000"/>
        </w:rPr>
        <w:t>1.Realizar tareas de apoyo en las jornadas y eventos realizados en campo, para la intervención con los diferentes tipos de población que maneja el proyecto, así como al proceso de socialización y a la vinculación de la población beneficiaría del Proyecto. </w:t>
      </w:r>
    </w:p>
    <w:p w14:paraId="0E52C090" w14:textId="77777777" w:rsidR="006B63D6" w:rsidRDefault="006B63D6">
      <w:pPr>
        <w:rPr>
          <w:sz w:val="24"/>
          <w:szCs w:val="24"/>
        </w:rPr>
      </w:pPr>
    </w:p>
    <w:p w14:paraId="17B2126E" w14:textId="77777777" w:rsidR="006B63D6" w:rsidRDefault="00370E04">
      <w:pPr>
        <w:widowControl/>
        <w:numPr>
          <w:ilvl w:val="0"/>
          <w:numId w:val="1"/>
        </w:numPr>
        <w:pBdr>
          <w:top w:val="nil"/>
          <w:left w:val="nil"/>
          <w:bottom w:val="nil"/>
          <w:right w:val="nil"/>
          <w:between w:val="nil"/>
        </w:pBdr>
        <w:ind w:right="57"/>
        <w:jc w:val="both"/>
        <w:rPr>
          <w:color w:val="000000"/>
          <w:sz w:val="24"/>
          <w:szCs w:val="24"/>
        </w:rPr>
      </w:pPr>
      <w:r>
        <w:rPr>
          <w:sz w:val="24"/>
          <w:szCs w:val="24"/>
        </w:rPr>
        <w:t>Planifiqué</w:t>
      </w:r>
      <w:r>
        <w:rPr>
          <w:color w:val="000000"/>
          <w:sz w:val="24"/>
          <w:szCs w:val="24"/>
        </w:rPr>
        <w:t xml:space="preserve"> las actividades de abril de la Unidad Deportiva Marianos Ramos, ubicada en la comuna 16. Como parte de este proceso, desarrollé la fase central con los beneficiarios del nivel iniciación, en el cual implementé estrategias orientadas en el fortalecimiento de las capacidades físicas tales como, equilibrio y coordinación motriz mediante circuitos lúdicos, progresivos y adaptados a sus necesidades.</w:t>
      </w:r>
      <w:r>
        <w:rPr>
          <w:color w:val="000000"/>
        </w:rPr>
        <w:t xml:space="preserve"> </w:t>
      </w:r>
    </w:p>
    <w:p w14:paraId="2579CFB1" w14:textId="77777777" w:rsidR="006B63D6" w:rsidRDefault="00370E04">
      <w:pPr>
        <w:pBdr>
          <w:top w:val="nil"/>
          <w:left w:val="nil"/>
          <w:bottom w:val="nil"/>
          <w:right w:val="nil"/>
          <w:between w:val="nil"/>
        </w:pBdr>
        <w:spacing w:line="276" w:lineRule="auto"/>
        <w:ind w:left="72" w:right="64"/>
        <w:jc w:val="both"/>
        <w:rPr>
          <w:rFonts w:ascii="Times New Roman" w:eastAsia="Times New Roman" w:hAnsi="Times New Roman" w:cs="Times New Roman"/>
          <w:color w:val="000000"/>
          <w:sz w:val="24"/>
          <w:szCs w:val="24"/>
        </w:rPr>
      </w:pPr>
      <w:r>
        <w:rPr>
          <w:color w:val="000000"/>
        </w:rPr>
        <w:t xml:space="preserve"> </w:t>
      </w:r>
    </w:p>
    <w:p w14:paraId="4D2188F3" w14:textId="77777777" w:rsidR="006B63D6" w:rsidRDefault="00370E04">
      <w:pPr>
        <w:ind w:left="431" w:right="57"/>
        <w:jc w:val="both"/>
        <w:rPr>
          <w:sz w:val="24"/>
          <w:szCs w:val="24"/>
        </w:rPr>
      </w:pPr>
      <w:r>
        <w:rPr>
          <w:color w:val="000000"/>
        </w:rPr>
        <w:t>2. Realizar tareas de apoyo en la elaboración y presentación de informes, registró de los beneficiarios del proyecto a través de la plataforma SIDER, registro fotográfico y bases de datos, correspondiente a los jornadas y eventos. </w:t>
      </w:r>
    </w:p>
    <w:p w14:paraId="1A8FAF57" w14:textId="77777777" w:rsidR="006B63D6" w:rsidRDefault="006B63D6">
      <w:pPr>
        <w:rPr>
          <w:sz w:val="24"/>
          <w:szCs w:val="24"/>
        </w:rPr>
      </w:pPr>
    </w:p>
    <w:p w14:paraId="15466703" w14:textId="77777777" w:rsidR="006B63D6" w:rsidRDefault="00370E04">
      <w:pPr>
        <w:widowControl/>
        <w:numPr>
          <w:ilvl w:val="0"/>
          <w:numId w:val="2"/>
        </w:numPr>
        <w:pBdr>
          <w:top w:val="nil"/>
          <w:left w:val="nil"/>
          <w:bottom w:val="nil"/>
          <w:right w:val="nil"/>
          <w:between w:val="nil"/>
        </w:pBdr>
        <w:jc w:val="both"/>
        <w:rPr>
          <w:color w:val="000000"/>
        </w:rPr>
      </w:pPr>
      <w:bookmarkStart w:id="1" w:name="_GoBack"/>
      <w:bookmarkEnd w:id="1"/>
      <w:r>
        <w:t>Diseñé</w:t>
      </w:r>
      <w:r>
        <w:rPr>
          <w:color w:val="000000"/>
        </w:rPr>
        <w:t xml:space="preserve"> el cronograma de trabajo proyectado para el mes de abril, donde registré minuciosamente todas las actividades llevadas a cabo en ese período. El cual permite monitorear precisa y estructuradamente el avance del proyecto.</w:t>
      </w:r>
    </w:p>
    <w:p w14:paraId="48EA9FBA" w14:textId="16E4B8B3" w:rsidR="006B63D6" w:rsidRDefault="006B63D6">
      <w:pPr>
        <w:rPr>
          <w:sz w:val="24"/>
          <w:szCs w:val="24"/>
        </w:rPr>
      </w:pPr>
    </w:p>
    <w:p w14:paraId="6BFE80E7" w14:textId="77777777" w:rsidR="006B63D6" w:rsidRDefault="00370E04">
      <w:pPr>
        <w:ind w:left="431" w:right="57"/>
        <w:jc w:val="both"/>
        <w:rPr>
          <w:color w:val="000000"/>
        </w:rPr>
      </w:pPr>
      <w:r>
        <w:rPr>
          <w:color w:val="000000"/>
        </w:rPr>
        <w:t>3. Asistir a las diferentes reuniones y capacitaciones programadas por el área de fomento y las propias del cargo, que sean necesarias para el desarrollo del programa. </w:t>
      </w:r>
    </w:p>
    <w:p w14:paraId="1DA4120F" w14:textId="77777777" w:rsidR="006B63D6" w:rsidRDefault="006B63D6">
      <w:pPr>
        <w:rPr>
          <w:sz w:val="24"/>
          <w:szCs w:val="24"/>
        </w:rPr>
      </w:pPr>
    </w:p>
    <w:p w14:paraId="7FCB3D8E" w14:textId="0EAF8536" w:rsidR="006B63D6" w:rsidRPr="00370E04" w:rsidRDefault="00370E04" w:rsidP="00370E04">
      <w:pPr>
        <w:widowControl/>
        <w:numPr>
          <w:ilvl w:val="0"/>
          <w:numId w:val="1"/>
        </w:numPr>
        <w:pBdr>
          <w:top w:val="nil"/>
          <w:left w:val="nil"/>
          <w:bottom w:val="nil"/>
          <w:right w:val="nil"/>
          <w:between w:val="nil"/>
        </w:pBdr>
        <w:ind w:right="57"/>
        <w:jc w:val="both"/>
        <w:rPr>
          <w:sz w:val="24"/>
          <w:szCs w:val="24"/>
        </w:rPr>
      </w:pPr>
      <w:r>
        <w:t>Participé en la mesa de trabajo convocada y dirigida por la coordinadora Mónica Sules, llevada a cabo en las instalaciones del coliseo María Isabel Urrutia, ubicado en la  comuna 16. Esta sesión de trabajo se enfocó en la revisión detallada de las planificaciones estratégicas diseñadas para las iniciativas deportivas y recreativas programadas durante el mes de abril.</w:t>
      </w:r>
    </w:p>
    <w:p w14:paraId="73C457BD" w14:textId="77777777" w:rsidR="00370E04" w:rsidRPr="00370E04" w:rsidRDefault="00370E04" w:rsidP="00370E04">
      <w:pPr>
        <w:widowControl/>
        <w:pBdr>
          <w:top w:val="nil"/>
          <w:left w:val="nil"/>
          <w:bottom w:val="nil"/>
          <w:right w:val="nil"/>
          <w:between w:val="nil"/>
        </w:pBdr>
        <w:ind w:left="1151" w:right="57"/>
        <w:jc w:val="both"/>
        <w:rPr>
          <w:sz w:val="24"/>
          <w:szCs w:val="24"/>
        </w:rPr>
      </w:pPr>
    </w:p>
    <w:p w14:paraId="33056D58" w14:textId="77777777" w:rsidR="006B63D6" w:rsidRDefault="00370E04">
      <w:pPr>
        <w:ind w:left="431" w:right="57"/>
        <w:jc w:val="both"/>
        <w:rPr>
          <w:sz w:val="24"/>
          <w:szCs w:val="24"/>
        </w:rPr>
      </w:pPr>
      <w:r>
        <w:rPr>
          <w:color w:val="000000"/>
        </w:rPr>
        <w:t>4. Realizar tareas de apoyo en las actividades operativas, logísticas o asistenciales de carácter misional de la Secretaría de Deporte y Recreación, en el cumplimiento del objeto contractual. </w:t>
      </w:r>
    </w:p>
    <w:p w14:paraId="72408D13" w14:textId="77777777" w:rsidR="006B63D6" w:rsidRDefault="006B63D6">
      <w:pPr>
        <w:rPr>
          <w:sz w:val="24"/>
          <w:szCs w:val="24"/>
        </w:rPr>
      </w:pPr>
    </w:p>
    <w:p w14:paraId="31711660" w14:textId="77777777" w:rsidR="006B63D6" w:rsidRDefault="00370E04">
      <w:pPr>
        <w:widowControl/>
        <w:numPr>
          <w:ilvl w:val="0"/>
          <w:numId w:val="1"/>
        </w:numPr>
        <w:pBdr>
          <w:top w:val="nil"/>
          <w:left w:val="nil"/>
          <w:bottom w:val="nil"/>
          <w:right w:val="nil"/>
          <w:between w:val="nil"/>
        </w:pBdr>
        <w:ind w:right="57"/>
        <w:jc w:val="both"/>
        <w:rPr>
          <w:color w:val="000000"/>
        </w:rPr>
      </w:pPr>
      <w:r>
        <w:t>Colaboré en el registro y verificación del material necesario para llevar acabo la actividad en campo brindada a los beneficiarios del jardín UTS tesoros del futuro, además de realizar la fase central en el escenario de Mariano Ramos de la comuna 16</w:t>
      </w:r>
      <w:r>
        <w:rPr>
          <w:color w:val="000000"/>
        </w:rPr>
        <w:t xml:space="preserve">.  </w:t>
      </w:r>
    </w:p>
    <w:p w14:paraId="5A74401C" w14:textId="77777777" w:rsidR="006B63D6" w:rsidRDefault="006B63D6">
      <w:pPr>
        <w:ind w:left="431" w:right="57"/>
        <w:jc w:val="both"/>
        <w:rPr>
          <w:sz w:val="24"/>
          <w:szCs w:val="24"/>
        </w:rPr>
      </w:pPr>
    </w:p>
    <w:p w14:paraId="38CC46D7" w14:textId="77777777" w:rsidR="006B63D6" w:rsidRDefault="006B63D6">
      <w:pPr>
        <w:ind w:left="431" w:right="57"/>
        <w:jc w:val="both"/>
        <w:rPr>
          <w:sz w:val="24"/>
          <w:szCs w:val="24"/>
        </w:rPr>
      </w:pPr>
    </w:p>
    <w:p w14:paraId="0FC689B0" w14:textId="77777777" w:rsidR="006B63D6" w:rsidRDefault="006B63D6">
      <w:pPr>
        <w:ind w:left="431" w:right="57"/>
        <w:jc w:val="both"/>
        <w:rPr>
          <w:sz w:val="24"/>
          <w:szCs w:val="24"/>
        </w:rPr>
      </w:pPr>
    </w:p>
    <w:p w14:paraId="4E9CE7C6" w14:textId="77777777" w:rsidR="006B63D6" w:rsidRDefault="006B63D6">
      <w:pPr>
        <w:ind w:left="431" w:right="57"/>
        <w:jc w:val="both"/>
        <w:rPr>
          <w:sz w:val="24"/>
          <w:szCs w:val="24"/>
        </w:rPr>
      </w:pPr>
    </w:p>
    <w:p w14:paraId="747471AA" w14:textId="77777777" w:rsidR="006B63D6" w:rsidRDefault="006B63D6">
      <w:pPr>
        <w:ind w:left="431" w:right="57"/>
        <w:jc w:val="both"/>
        <w:rPr>
          <w:sz w:val="24"/>
          <w:szCs w:val="24"/>
        </w:rPr>
      </w:pPr>
    </w:p>
    <w:p w14:paraId="323985B0" w14:textId="77777777" w:rsidR="006B63D6" w:rsidRDefault="006B63D6">
      <w:pPr>
        <w:ind w:left="431" w:right="57"/>
        <w:jc w:val="both"/>
        <w:rPr>
          <w:sz w:val="24"/>
          <w:szCs w:val="24"/>
        </w:rPr>
      </w:pPr>
      <w:bookmarkStart w:id="2" w:name="_heading=h.z0gzoh5bzqkb" w:colFirst="0" w:colLast="0"/>
      <w:bookmarkEnd w:id="2"/>
    </w:p>
    <w:p w14:paraId="63CA7F63" w14:textId="77777777" w:rsidR="006B63D6" w:rsidRDefault="00370E04">
      <w:pPr>
        <w:ind w:left="431" w:right="57"/>
        <w:jc w:val="both"/>
        <w:rPr>
          <w:sz w:val="24"/>
          <w:szCs w:val="24"/>
        </w:rPr>
      </w:pPr>
      <w:r>
        <w:rPr>
          <w:color w:val="000000"/>
        </w:rPr>
        <w:t>5. Las demás relacionadas con el desarrollo del objeto contractual.</w:t>
      </w:r>
    </w:p>
    <w:p w14:paraId="6A85D99F" w14:textId="77777777" w:rsidR="006B63D6" w:rsidRDefault="00370E04">
      <w:pPr>
        <w:numPr>
          <w:ilvl w:val="0"/>
          <w:numId w:val="3"/>
        </w:numPr>
        <w:pBdr>
          <w:top w:val="nil"/>
          <w:left w:val="nil"/>
          <w:bottom w:val="nil"/>
          <w:right w:val="nil"/>
          <w:between w:val="nil"/>
        </w:pBdr>
        <w:ind w:left="912"/>
        <w:jc w:val="both"/>
        <w:rPr>
          <w:color w:val="000000"/>
        </w:rPr>
      </w:pPr>
      <w:r>
        <w:rPr>
          <w:color w:val="000000"/>
        </w:rPr>
        <w:t xml:space="preserve">Colaboré en el traslado del material necesario para la actividad programada en abril en la Unidad Deportiva Mariano Ramos. Además, ejecuté la fase central con los beneficiarios del nivel intermedio, </w:t>
      </w:r>
      <w:r>
        <w:t>guiándonos</w:t>
      </w:r>
      <w:r>
        <w:rPr>
          <w:color w:val="000000"/>
        </w:rPr>
        <w:t xml:space="preserve"> en la familiarización con el uso adecuado de las bicicletas dentro del programa 'Sobre Ruedas', avalado por la Secretaría de Recreación y Deporte.</w:t>
      </w:r>
    </w:p>
    <w:p w14:paraId="2BFA8EBE" w14:textId="77777777" w:rsidR="006B63D6" w:rsidRDefault="006B63D6">
      <w:pPr>
        <w:pBdr>
          <w:top w:val="nil"/>
          <w:left w:val="nil"/>
          <w:bottom w:val="nil"/>
          <w:right w:val="nil"/>
          <w:between w:val="nil"/>
        </w:pBdr>
        <w:ind w:left="552"/>
        <w:jc w:val="both"/>
        <w:rPr>
          <w:color w:val="000000"/>
        </w:rPr>
      </w:pPr>
    </w:p>
    <w:p w14:paraId="4642CAAB" w14:textId="77777777" w:rsidR="006B63D6" w:rsidRDefault="006B63D6">
      <w:pPr>
        <w:pBdr>
          <w:top w:val="nil"/>
          <w:left w:val="nil"/>
          <w:bottom w:val="nil"/>
          <w:right w:val="nil"/>
          <w:between w:val="nil"/>
        </w:pBdr>
        <w:rPr>
          <w:color w:val="FF0000"/>
          <w:sz w:val="24"/>
          <w:szCs w:val="24"/>
          <w:highlight w:val="yellow"/>
        </w:rPr>
      </w:pPr>
    </w:p>
    <w:p w14:paraId="0B65CC14" w14:textId="77777777" w:rsidR="006B63D6" w:rsidRDefault="00370E04">
      <w:pPr>
        <w:pBdr>
          <w:top w:val="nil"/>
          <w:left w:val="nil"/>
          <w:bottom w:val="nil"/>
          <w:right w:val="nil"/>
          <w:between w:val="nil"/>
        </w:pBdr>
        <w:spacing w:line="252" w:lineRule="auto"/>
        <w:ind w:left="709"/>
        <w:rPr>
          <w:color w:val="000000"/>
        </w:rPr>
      </w:pPr>
      <w:r>
        <w:rPr>
          <w:color w:val="000000"/>
        </w:rPr>
        <w:t xml:space="preserve">MEDIO DE </w:t>
      </w:r>
      <w:r>
        <w:t>VERIFICACIÓN</w:t>
      </w:r>
    </w:p>
    <w:p w14:paraId="5B52D974" w14:textId="77777777" w:rsidR="006B63D6" w:rsidRDefault="00370E04">
      <w:pPr>
        <w:pBdr>
          <w:top w:val="nil"/>
          <w:left w:val="nil"/>
          <w:bottom w:val="nil"/>
          <w:right w:val="nil"/>
          <w:between w:val="nil"/>
        </w:pBdr>
        <w:spacing w:line="252" w:lineRule="auto"/>
        <w:ind w:left="700"/>
        <w:rPr>
          <w:color w:val="000000"/>
        </w:rPr>
      </w:pPr>
      <w:r>
        <w:rPr>
          <w:color w:val="000000"/>
        </w:rPr>
        <w:t>LAS EVIDENCIAS DE LO RELACIONADO SE ENCUENTRAN EN EL SIGUIENTE LINK:</w:t>
      </w:r>
    </w:p>
    <w:p w14:paraId="3B924C6B" w14:textId="4CB92EEF" w:rsidR="006B63D6" w:rsidRDefault="0044251B">
      <w:pPr>
        <w:pBdr>
          <w:top w:val="nil"/>
          <w:left w:val="nil"/>
          <w:bottom w:val="nil"/>
          <w:right w:val="nil"/>
          <w:between w:val="nil"/>
        </w:pBdr>
        <w:spacing w:line="252" w:lineRule="auto"/>
        <w:ind w:left="700"/>
        <w:rPr>
          <w:rFonts w:ascii="ArialMT" w:eastAsiaTheme="minorHAnsi" w:hAnsi="ArialMT" w:cs="ArialMT"/>
          <w:noProof/>
          <w:lang w:eastAsia="en-US"/>
        </w:rPr>
      </w:pPr>
      <w:hyperlink r:id="rId6" w:history="1">
        <w:r w:rsidRPr="00CA6A4D">
          <w:rPr>
            <w:rStyle w:val="Hipervnculo"/>
            <w:rFonts w:ascii="ArialMT" w:eastAsiaTheme="minorHAnsi" w:hAnsi="ArialMT" w:cs="ArialMT"/>
            <w:noProof/>
            <w:lang w:eastAsia="en-US"/>
          </w:rPr>
          <w:t>https://drive.google.com/drive/folders/1duo12I9zzFpL_Yxhbo8mxPAy1Ok_yFvu?usp=drive_link</w:t>
        </w:r>
      </w:hyperlink>
    </w:p>
    <w:p w14:paraId="2A443AC4" w14:textId="77777777" w:rsidR="0044251B" w:rsidRDefault="0044251B">
      <w:pPr>
        <w:pBdr>
          <w:top w:val="nil"/>
          <w:left w:val="nil"/>
          <w:bottom w:val="nil"/>
          <w:right w:val="nil"/>
          <w:between w:val="nil"/>
        </w:pBdr>
        <w:spacing w:line="252" w:lineRule="auto"/>
        <w:ind w:left="700"/>
        <w:rPr>
          <w:color w:val="000000"/>
        </w:rPr>
      </w:pPr>
    </w:p>
    <w:p w14:paraId="768A824E" w14:textId="77777777" w:rsidR="006B63D6" w:rsidRDefault="006B63D6">
      <w:pPr>
        <w:pBdr>
          <w:top w:val="nil"/>
          <w:left w:val="nil"/>
          <w:bottom w:val="nil"/>
          <w:right w:val="nil"/>
          <w:between w:val="nil"/>
        </w:pBdr>
        <w:spacing w:before="2"/>
        <w:rPr>
          <w:color w:val="000000"/>
        </w:rPr>
      </w:pPr>
    </w:p>
    <w:p w14:paraId="3AB5D795" w14:textId="77777777" w:rsidR="006B63D6" w:rsidRDefault="006B63D6">
      <w:pPr>
        <w:pBdr>
          <w:top w:val="nil"/>
          <w:left w:val="nil"/>
          <w:bottom w:val="nil"/>
          <w:right w:val="nil"/>
          <w:between w:val="nil"/>
        </w:pBdr>
        <w:rPr>
          <w:color w:val="000000"/>
          <w:sz w:val="20"/>
          <w:szCs w:val="20"/>
        </w:rPr>
      </w:pPr>
    </w:p>
    <w:p w14:paraId="6D1C42AC" w14:textId="77777777" w:rsidR="006B63D6" w:rsidRDefault="006B63D6">
      <w:pPr>
        <w:pBdr>
          <w:top w:val="nil"/>
          <w:left w:val="nil"/>
          <w:bottom w:val="nil"/>
          <w:right w:val="nil"/>
          <w:between w:val="nil"/>
        </w:pBdr>
        <w:spacing w:before="4"/>
        <w:rPr>
          <w:color w:val="000000"/>
          <w:sz w:val="19"/>
          <w:szCs w:val="19"/>
        </w:rPr>
      </w:pPr>
    </w:p>
    <w:p w14:paraId="7036AEA0" w14:textId="77777777" w:rsidR="006B63D6" w:rsidRDefault="00370E04">
      <w:pPr>
        <w:pBdr>
          <w:top w:val="nil"/>
          <w:left w:val="nil"/>
          <w:bottom w:val="nil"/>
          <w:right w:val="nil"/>
          <w:between w:val="nil"/>
        </w:pBdr>
        <w:spacing w:before="3"/>
        <w:rPr>
          <w:color w:val="000000"/>
          <w:sz w:val="26"/>
          <w:szCs w:val="26"/>
        </w:rPr>
      </w:pPr>
      <w:r>
        <w:rPr>
          <w:noProof/>
          <w:lang w:eastAsia="es-CO"/>
        </w:rPr>
        <w:drawing>
          <wp:anchor distT="0" distB="0" distL="0" distR="0" simplePos="0" relativeHeight="251658240" behindDoc="1" locked="0" layoutInCell="1" hidden="0" allowOverlap="1" wp14:anchorId="73BD0452" wp14:editId="355BA198">
            <wp:simplePos x="0" y="0"/>
            <wp:positionH relativeFrom="column">
              <wp:posOffset>2847975</wp:posOffset>
            </wp:positionH>
            <wp:positionV relativeFrom="paragraph">
              <wp:posOffset>156210</wp:posOffset>
            </wp:positionV>
            <wp:extent cx="1304925" cy="415492"/>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304925" cy="415492"/>
                    </a:xfrm>
                    <a:prstGeom prst="rect">
                      <a:avLst/>
                    </a:prstGeom>
                    <a:ln/>
                  </pic:spPr>
                </pic:pic>
              </a:graphicData>
            </a:graphic>
          </wp:anchor>
        </w:drawing>
      </w:r>
    </w:p>
    <w:p w14:paraId="7CD630EC" w14:textId="77777777" w:rsidR="006B63D6" w:rsidRDefault="006B63D6">
      <w:pPr>
        <w:pBdr>
          <w:top w:val="nil"/>
          <w:left w:val="nil"/>
          <w:bottom w:val="nil"/>
          <w:right w:val="nil"/>
          <w:between w:val="nil"/>
        </w:pBdr>
        <w:spacing w:line="326" w:lineRule="auto"/>
        <w:ind w:left="4794" w:right="2460" w:hanging="1817"/>
        <w:jc w:val="center"/>
        <w:rPr>
          <w:color w:val="000000"/>
        </w:rPr>
      </w:pPr>
    </w:p>
    <w:p w14:paraId="401FD73A" w14:textId="77777777" w:rsidR="006B63D6" w:rsidRDefault="006B63D6">
      <w:pPr>
        <w:pBdr>
          <w:top w:val="nil"/>
          <w:left w:val="nil"/>
          <w:bottom w:val="nil"/>
          <w:right w:val="nil"/>
          <w:between w:val="nil"/>
        </w:pBdr>
        <w:spacing w:line="326" w:lineRule="auto"/>
        <w:ind w:left="4794" w:right="2460" w:hanging="1817"/>
        <w:jc w:val="center"/>
        <w:rPr>
          <w:color w:val="000000"/>
        </w:rPr>
      </w:pPr>
    </w:p>
    <w:p w14:paraId="2090B1E6" w14:textId="77777777" w:rsidR="006B63D6" w:rsidRDefault="00370E04">
      <w:pPr>
        <w:pBdr>
          <w:top w:val="nil"/>
          <w:left w:val="nil"/>
          <w:bottom w:val="nil"/>
          <w:right w:val="nil"/>
          <w:between w:val="nil"/>
        </w:pBdr>
        <w:spacing w:line="326" w:lineRule="auto"/>
        <w:ind w:left="4794" w:right="2460" w:hanging="1817"/>
        <w:jc w:val="center"/>
        <w:rPr>
          <w:color w:val="000000"/>
        </w:rPr>
      </w:pPr>
      <w:r>
        <w:rPr>
          <w:color w:val="000000"/>
        </w:rPr>
        <w:t>SEBASTIAN VILLARREAL CABEZAS</w:t>
      </w:r>
    </w:p>
    <w:p w14:paraId="6A05989F" w14:textId="77777777" w:rsidR="006B63D6" w:rsidRDefault="00370E04">
      <w:pPr>
        <w:pBdr>
          <w:top w:val="nil"/>
          <w:left w:val="nil"/>
          <w:bottom w:val="nil"/>
          <w:right w:val="nil"/>
          <w:between w:val="nil"/>
        </w:pBdr>
        <w:spacing w:line="326" w:lineRule="auto"/>
        <w:ind w:left="5529" w:right="3545" w:hanging="1817"/>
        <w:jc w:val="center"/>
        <w:rPr>
          <w:color w:val="000000"/>
        </w:rPr>
      </w:pPr>
      <w:r>
        <w:rPr>
          <w:color w:val="000000"/>
        </w:rPr>
        <w:t xml:space="preserve"> 1.107.523.940</w:t>
      </w:r>
    </w:p>
    <w:sectPr w:rsidR="006B63D6">
      <w:pgSz w:w="12120" w:h="15720"/>
      <w:pgMar w:top="1180" w:right="920" w:bottom="280" w:left="1276"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F90DF2"/>
    <w:multiLevelType w:val="multilevel"/>
    <w:tmpl w:val="7A20B1C6"/>
    <w:lvl w:ilvl="0">
      <w:numFmt w:val="bullet"/>
      <w:lvlText w:val="-"/>
      <w:lvlJc w:val="left"/>
      <w:pPr>
        <w:ind w:left="1440" w:hanging="360"/>
      </w:pPr>
      <w:rPr>
        <w:rFonts w:hint="default"/>
        <w:w w:val="99"/>
        <w:lang w:val="es-ES" w:eastAsia="en-US" w:bidi="ar-SA"/>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8C46D95"/>
    <w:multiLevelType w:val="multilevel"/>
    <w:tmpl w:val="B19C5CE6"/>
    <w:lvl w:ilvl="0">
      <w:numFmt w:val="bullet"/>
      <w:lvlText w:val="-"/>
      <w:lvlJc w:val="left"/>
      <w:pPr>
        <w:ind w:left="1151" w:hanging="360"/>
      </w:pPr>
      <w:rPr>
        <w:rFonts w:hint="default"/>
        <w:w w:val="99"/>
        <w:lang w:val="es-ES" w:eastAsia="en-US" w:bidi="ar-SA"/>
      </w:rPr>
    </w:lvl>
    <w:lvl w:ilvl="1">
      <w:start w:val="1"/>
      <w:numFmt w:val="bullet"/>
      <w:lvlText w:val="o"/>
      <w:lvlJc w:val="left"/>
      <w:pPr>
        <w:ind w:left="1871" w:hanging="360"/>
      </w:pPr>
      <w:rPr>
        <w:rFonts w:ascii="Courier New" w:eastAsia="Courier New" w:hAnsi="Courier New" w:cs="Courier New"/>
      </w:rPr>
    </w:lvl>
    <w:lvl w:ilvl="2">
      <w:start w:val="1"/>
      <w:numFmt w:val="bullet"/>
      <w:lvlText w:val="▪"/>
      <w:lvlJc w:val="left"/>
      <w:pPr>
        <w:ind w:left="2591" w:hanging="360"/>
      </w:pPr>
      <w:rPr>
        <w:rFonts w:ascii="Noto Sans Symbols" w:eastAsia="Noto Sans Symbols" w:hAnsi="Noto Sans Symbols" w:cs="Noto Sans Symbols"/>
      </w:rPr>
    </w:lvl>
    <w:lvl w:ilvl="3">
      <w:start w:val="1"/>
      <w:numFmt w:val="bullet"/>
      <w:lvlText w:val="●"/>
      <w:lvlJc w:val="left"/>
      <w:pPr>
        <w:ind w:left="3311" w:hanging="360"/>
      </w:pPr>
      <w:rPr>
        <w:rFonts w:ascii="Noto Sans Symbols" w:eastAsia="Noto Sans Symbols" w:hAnsi="Noto Sans Symbols" w:cs="Noto Sans Symbols"/>
      </w:rPr>
    </w:lvl>
    <w:lvl w:ilvl="4">
      <w:start w:val="1"/>
      <w:numFmt w:val="bullet"/>
      <w:lvlText w:val="o"/>
      <w:lvlJc w:val="left"/>
      <w:pPr>
        <w:ind w:left="4031" w:hanging="360"/>
      </w:pPr>
      <w:rPr>
        <w:rFonts w:ascii="Courier New" w:eastAsia="Courier New" w:hAnsi="Courier New" w:cs="Courier New"/>
      </w:rPr>
    </w:lvl>
    <w:lvl w:ilvl="5">
      <w:start w:val="1"/>
      <w:numFmt w:val="bullet"/>
      <w:lvlText w:val="▪"/>
      <w:lvlJc w:val="left"/>
      <w:pPr>
        <w:ind w:left="4751" w:hanging="360"/>
      </w:pPr>
      <w:rPr>
        <w:rFonts w:ascii="Noto Sans Symbols" w:eastAsia="Noto Sans Symbols" w:hAnsi="Noto Sans Symbols" w:cs="Noto Sans Symbols"/>
      </w:rPr>
    </w:lvl>
    <w:lvl w:ilvl="6">
      <w:start w:val="1"/>
      <w:numFmt w:val="bullet"/>
      <w:lvlText w:val="●"/>
      <w:lvlJc w:val="left"/>
      <w:pPr>
        <w:ind w:left="5471" w:hanging="360"/>
      </w:pPr>
      <w:rPr>
        <w:rFonts w:ascii="Noto Sans Symbols" w:eastAsia="Noto Sans Symbols" w:hAnsi="Noto Sans Symbols" w:cs="Noto Sans Symbols"/>
      </w:rPr>
    </w:lvl>
    <w:lvl w:ilvl="7">
      <w:start w:val="1"/>
      <w:numFmt w:val="bullet"/>
      <w:lvlText w:val="o"/>
      <w:lvlJc w:val="left"/>
      <w:pPr>
        <w:ind w:left="6191" w:hanging="360"/>
      </w:pPr>
      <w:rPr>
        <w:rFonts w:ascii="Courier New" w:eastAsia="Courier New" w:hAnsi="Courier New" w:cs="Courier New"/>
      </w:rPr>
    </w:lvl>
    <w:lvl w:ilvl="8">
      <w:start w:val="1"/>
      <w:numFmt w:val="bullet"/>
      <w:lvlText w:val="▪"/>
      <w:lvlJc w:val="left"/>
      <w:pPr>
        <w:ind w:left="6911" w:hanging="360"/>
      </w:pPr>
      <w:rPr>
        <w:rFonts w:ascii="Noto Sans Symbols" w:eastAsia="Noto Sans Symbols" w:hAnsi="Noto Sans Symbols" w:cs="Noto Sans Symbols"/>
      </w:rPr>
    </w:lvl>
  </w:abstractNum>
  <w:abstractNum w:abstractNumId="2" w15:restartNumberingAfterBreak="0">
    <w:nsid w:val="656A514E"/>
    <w:multiLevelType w:val="multilevel"/>
    <w:tmpl w:val="4A367508"/>
    <w:lvl w:ilvl="0">
      <w:numFmt w:val="bullet"/>
      <w:lvlText w:val="-"/>
      <w:lvlJc w:val="left"/>
      <w:pPr>
        <w:ind w:left="1151" w:hanging="360"/>
      </w:pPr>
      <w:rPr>
        <w:rFonts w:hint="default"/>
        <w:w w:val="99"/>
        <w:lang w:val="es-ES" w:eastAsia="en-US" w:bidi="ar-SA"/>
      </w:rPr>
    </w:lvl>
    <w:lvl w:ilvl="1">
      <w:start w:val="1"/>
      <w:numFmt w:val="bullet"/>
      <w:lvlText w:val="o"/>
      <w:lvlJc w:val="left"/>
      <w:pPr>
        <w:ind w:left="1871" w:hanging="360"/>
      </w:pPr>
      <w:rPr>
        <w:rFonts w:ascii="Courier New" w:eastAsia="Courier New" w:hAnsi="Courier New" w:cs="Courier New"/>
      </w:rPr>
    </w:lvl>
    <w:lvl w:ilvl="2">
      <w:start w:val="1"/>
      <w:numFmt w:val="bullet"/>
      <w:lvlText w:val="▪"/>
      <w:lvlJc w:val="left"/>
      <w:pPr>
        <w:ind w:left="2591" w:hanging="360"/>
      </w:pPr>
      <w:rPr>
        <w:rFonts w:ascii="Noto Sans Symbols" w:eastAsia="Noto Sans Symbols" w:hAnsi="Noto Sans Symbols" w:cs="Noto Sans Symbols"/>
      </w:rPr>
    </w:lvl>
    <w:lvl w:ilvl="3">
      <w:start w:val="1"/>
      <w:numFmt w:val="bullet"/>
      <w:lvlText w:val="●"/>
      <w:lvlJc w:val="left"/>
      <w:pPr>
        <w:ind w:left="3311" w:hanging="360"/>
      </w:pPr>
      <w:rPr>
        <w:rFonts w:ascii="Noto Sans Symbols" w:eastAsia="Noto Sans Symbols" w:hAnsi="Noto Sans Symbols" w:cs="Noto Sans Symbols"/>
      </w:rPr>
    </w:lvl>
    <w:lvl w:ilvl="4">
      <w:start w:val="1"/>
      <w:numFmt w:val="bullet"/>
      <w:lvlText w:val="o"/>
      <w:lvlJc w:val="left"/>
      <w:pPr>
        <w:ind w:left="4031" w:hanging="360"/>
      </w:pPr>
      <w:rPr>
        <w:rFonts w:ascii="Courier New" w:eastAsia="Courier New" w:hAnsi="Courier New" w:cs="Courier New"/>
      </w:rPr>
    </w:lvl>
    <w:lvl w:ilvl="5">
      <w:start w:val="1"/>
      <w:numFmt w:val="bullet"/>
      <w:lvlText w:val="▪"/>
      <w:lvlJc w:val="left"/>
      <w:pPr>
        <w:ind w:left="4751" w:hanging="360"/>
      </w:pPr>
      <w:rPr>
        <w:rFonts w:ascii="Noto Sans Symbols" w:eastAsia="Noto Sans Symbols" w:hAnsi="Noto Sans Symbols" w:cs="Noto Sans Symbols"/>
      </w:rPr>
    </w:lvl>
    <w:lvl w:ilvl="6">
      <w:start w:val="1"/>
      <w:numFmt w:val="bullet"/>
      <w:lvlText w:val="●"/>
      <w:lvlJc w:val="left"/>
      <w:pPr>
        <w:ind w:left="5471" w:hanging="360"/>
      </w:pPr>
      <w:rPr>
        <w:rFonts w:ascii="Noto Sans Symbols" w:eastAsia="Noto Sans Symbols" w:hAnsi="Noto Sans Symbols" w:cs="Noto Sans Symbols"/>
      </w:rPr>
    </w:lvl>
    <w:lvl w:ilvl="7">
      <w:start w:val="1"/>
      <w:numFmt w:val="bullet"/>
      <w:lvlText w:val="o"/>
      <w:lvlJc w:val="left"/>
      <w:pPr>
        <w:ind w:left="6191" w:hanging="360"/>
      </w:pPr>
      <w:rPr>
        <w:rFonts w:ascii="Courier New" w:eastAsia="Courier New" w:hAnsi="Courier New" w:cs="Courier New"/>
      </w:rPr>
    </w:lvl>
    <w:lvl w:ilvl="8">
      <w:start w:val="1"/>
      <w:numFmt w:val="bullet"/>
      <w:lvlText w:val="▪"/>
      <w:lvlJc w:val="left"/>
      <w:pPr>
        <w:ind w:left="6911" w:hanging="360"/>
      </w:pPr>
      <w:rPr>
        <w:rFonts w:ascii="Noto Sans Symbols" w:eastAsia="Noto Sans Symbols" w:hAnsi="Noto Sans Symbols" w:cs="Noto Sans Symbol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3D6"/>
    <w:rsid w:val="00370E04"/>
    <w:rsid w:val="0044251B"/>
    <w:rsid w:val="006B63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47ABD"/>
  <w15:docId w15:val="{4F65FC00-D0C6-4566-8259-00A8E538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s-CO"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Prrafodelista">
    <w:name w:val="List Paragraph"/>
    <w:basedOn w:val="Normal"/>
    <w:uiPriority w:val="34"/>
    <w:qFormat/>
    <w:rsid w:val="00A35E7F"/>
    <w:pPr>
      <w:ind w:left="720"/>
      <w:contextualSpacing/>
    </w:pPr>
  </w:style>
  <w:style w:type="character" w:styleId="Hipervnculo">
    <w:name w:val="Hyperlink"/>
    <w:basedOn w:val="Fuentedeprrafopredeter"/>
    <w:uiPriority w:val="99"/>
    <w:unhideWhenUsed/>
    <w:rsid w:val="0044251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rive.google.com/drive/folders/1duo12I9zzFpL_Yxhbo8mxPAy1Ok_yFvu?usp=drive_lin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Uf+IF+d6KRTzvjW9ow1KaKiFzg==">CgMxLjAyDmgudzU4MTEwbDNldjgzMg5oLnowZ3pvaDVienFrYjgAciExZ2VUcXBBTjRzV1FuRlFjZU8xNWJIbHBoekxDZHBSTEI=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2824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Teffa</dc:creator>
  <cp:lastModifiedBy>Teffa</cp:lastModifiedBy>
  <cp:revision>2</cp:revision>
  <dcterms:created xsi:type="dcterms:W3CDTF">2025-04-07T16:47:00Z</dcterms:created>
  <dcterms:modified xsi:type="dcterms:W3CDTF">2025-04-07T16:47:00Z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2024-11-19T00:00:00Z</vt:lpwstr>
  </property>
  <property fmtid="{D5CDD505-2E9C-101B-9397-08002B2CF9AE}" pid="3" name="Creator">
    <vt:lpwstr>Microsoft® Word para Microsoft 365</vt:lpwstr>
  </property>
  <property fmtid="{D5CDD505-2E9C-101B-9397-08002B2CF9AE}" pid="4" name="LastSaved">
    <vt:lpwstr>2024-11-19T00:00:00Z</vt:lpwstr>
  </property>
</Properties>
</file>